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C4" w:rsidRPr="00711E97" w:rsidRDefault="00D657C4" w:rsidP="00D657C4">
      <w:pPr>
        <w:spacing w:after="200" w:line="240" w:lineRule="auto"/>
        <w:rPr>
          <w:rFonts w:ascii="Arial" w:eastAsia="Arial" w:hAnsi="Arial" w:cs="Arial"/>
          <w:b/>
        </w:rPr>
      </w:pPr>
    </w:p>
    <w:p w:rsidR="00D657C4" w:rsidRPr="00711E97" w:rsidRDefault="00D657C4" w:rsidP="00D657C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val="en-CA"/>
        </w:rPr>
      </w:pPr>
      <w:r w:rsidRPr="00711E97">
        <w:rPr>
          <w:rFonts w:ascii="Arial" w:eastAsia="Times New Roman" w:hAnsi="Arial" w:cs="Arial"/>
          <w:b/>
          <w:bCs/>
          <w:lang w:val="en-CA"/>
        </w:rPr>
        <w:t>Some Suggest</w:t>
      </w:r>
      <w:r>
        <w:rPr>
          <w:rFonts w:ascii="Arial" w:eastAsia="Times New Roman" w:hAnsi="Arial" w:cs="Arial"/>
          <w:b/>
          <w:bCs/>
          <w:lang w:val="en-CA"/>
        </w:rPr>
        <w:t>ed Activities for Pre-Extended Practicum</w:t>
      </w:r>
      <w:bookmarkStart w:id="0" w:name="_GoBack"/>
      <w:bookmarkEnd w:id="0"/>
      <w:r w:rsidRPr="00711E97">
        <w:rPr>
          <w:rFonts w:ascii="Arial" w:eastAsia="Times New Roman" w:hAnsi="Arial" w:cs="Arial"/>
          <w:b/>
          <w:bCs/>
          <w:lang w:val="en-CA"/>
        </w:rPr>
        <w:t xml:space="preserve"> Field Study (these do not have to be submitted to the Field Experience Office):</w:t>
      </w:r>
    </w:p>
    <w:p w:rsidR="00D657C4" w:rsidRPr="00711E97" w:rsidRDefault="00D657C4" w:rsidP="00D657C4">
      <w:pPr>
        <w:spacing w:before="100" w:beforeAutospacing="1" w:after="100" w:afterAutospacing="1" w:line="240" w:lineRule="auto"/>
        <w:rPr>
          <w:rFonts w:ascii="Arial" w:eastAsia="Arial" w:hAnsi="Arial" w:cs="Arial"/>
          <w:lang w:val="en-CA"/>
        </w:rPr>
      </w:pP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PRIVATE "&lt;INPUT NAME=\"checkbox\" TYPE=\"checkbox\"&gt;"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MACROBUTTON HTMLDirect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Segoe UI Symbol" w:eastAsia="Arial" w:hAnsi="Segoe UI Symbol" w:cs="Segoe UI Symbol"/>
          <w:b/>
          <w:bCs/>
          <w:lang w:val="en-CA"/>
        </w:rPr>
        <w:t>☐</w:t>
      </w:r>
      <w:r w:rsidRPr="00711E97">
        <w:rPr>
          <w:rFonts w:ascii="Arial" w:eastAsia="Arial" w:hAnsi="Arial" w:cs="Arial"/>
          <w:b/>
          <w:bCs/>
          <w:lang w:val="en-CA"/>
        </w:rPr>
        <w:t xml:space="preserve"> Get to know students</w:t>
      </w:r>
    </w:p>
    <w:p w:rsidR="00D657C4" w:rsidRPr="00711E97" w:rsidRDefault="00D657C4" w:rsidP="00D657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A"/>
        </w:rPr>
      </w:pPr>
      <w:r w:rsidRPr="00711E97">
        <w:rPr>
          <w:rFonts w:ascii="Arial" w:eastAsia="Times New Roman" w:hAnsi="Arial" w:cs="Arial"/>
          <w:lang w:val="en-CA"/>
        </w:rPr>
        <w:t>Record observations about individual and group particularities (including patterns related to age, gender, learning abilities, interests/hobbies, apparent learning styles, apparent cultural/ethnic/racial/backgrounds, apparent socio-economic class, etc.)</w:t>
      </w:r>
    </w:p>
    <w:p w:rsidR="00D657C4" w:rsidRPr="00711E97" w:rsidRDefault="00D657C4" w:rsidP="00D657C4">
      <w:pPr>
        <w:spacing w:before="100" w:beforeAutospacing="1" w:after="100" w:afterAutospacing="1" w:line="240" w:lineRule="auto"/>
        <w:rPr>
          <w:rFonts w:ascii="Arial" w:eastAsia="Arial" w:hAnsi="Arial" w:cs="Arial"/>
          <w:lang w:val="en-CA"/>
        </w:rPr>
      </w:pP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PRIVATE "&lt;INPUT NAME=\"checkbox2\" TYPE=\"checkbox\"&gt;"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MACROBUTTON HTMLDirect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Segoe UI Symbol" w:eastAsia="Arial" w:hAnsi="Segoe UI Symbol" w:cs="Segoe UI Symbol"/>
          <w:b/>
          <w:bCs/>
          <w:lang w:val="en-CA"/>
        </w:rPr>
        <w:t>☐</w:t>
      </w:r>
      <w:r w:rsidRPr="00711E97">
        <w:rPr>
          <w:rFonts w:ascii="Arial" w:eastAsia="Arial" w:hAnsi="Arial" w:cs="Arial"/>
          <w:b/>
          <w:bCs/>
          <w:lang w:val="en-CA"/>
        </w:rPr>
        <w:t xml:space="preserve"> Get to know the community </w:t>
      </w:r>
    </w:p>
    <w:p w:rsidR="00D657C4" w:rsidRPr="00711E97" w:rsidRDefault="00D657C4" w:rsidP="00D657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A"/>
        </w:rPr>
      </w:pPr>
      <w:r w:rsidRPr="00711E97">
        <w:rPr>
          <w:rFonts w:ascii="Arial" w:eastAsia="Times New Roman" w:hAnsi="Arial" w:cs="Arial"/>
          <w:lang w:val="en-CA"/>
        </w:rPr>
        <w:t>Walk with a colleague around the community close to the school,</w:t>
      </w:r>
    </w:p>
    <w:p w:rsidR="00D657C4" w:rsidRPr="00711E97" w:rsidRDefault="00D657C4" w:rsidP="00D657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A"/>
        </w:rPr>
      </w:pPr>
      <w:r w:rsidRPr="00711E97">
        <w:rPr>
          <w:rFonts w:ascii="Arial" w:eastAsia="Times New Roman" w:hAnsi="Arial" w:cs="Arial"/>
          <w:lang w:val="en-CA"/>
        </w:rPr>
        <w:t>Write a brief description of what is seen, heard, etc. (photo can be taken)</w:t>
      </w:r>
    </w:p>
    <w:p w:rsidR="00D657C4" w:rsidRPr="00711E97" w:rsidRDefault="00D657C4" w:rsidP="00D657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A"/>
        </w:rPr>
      </w:pPr>
      <w:r w:rsidRPr="00711E97">
        <w:rPr>
          <w:rFonts w:ascii="Arial" w:eastAsia="Times New Roman" w:hAnsi="Arial" w:cs="Arial"/>
          <w:lang w:val="en-CA"/>
        </w:rPr>
        <w:t>Look at the community as a resource for students of the school - jot down ideas for local field explorations</w:t>
      </w:r>
    </w:p>
    <w:p w:rsidR="00D657C4" w:rsidRPr="00711E97" w:rsidRDefault="00D657C4" w:rsidP="00D657C4">
      <w:pPr>
        <w:spacing w:before="100" w:beforeAutospacing="1" w:after="100" w:afterAutospacing="1" w:line="240" w:lineRule="auto"/>
        <w:rPr>
          <w:rFonts w:ascii="Arial" w:eastAsia="Arial" w:hAnsi="Arial" w:cs="Arial"/>
          <w:lang w:val="en-CA"/>
        </w:rPr>
      </w:pP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PRIVATE "&lt;INPUT NAME=\"checkbox3\" TYPE=\"checkbox\"&gt;"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MACROBUTTON HTMLDirect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Segoe UI Symbol" w:eastAsia="Arial" w:hAnsi="Segoe UI Symbol" w:cs="Segoe UI Symbol"/>
          <w:b/>
          <w:bCs/>
          <w:lang w:val="en-CA"/>
        </w:rPr>
        <w:t>☐</w:t>
      </w:r>
      <w:r w:rsidRPr="00711E97">
        <w:rPr>
          <w:rFonts w:ascii="Arial" w:eastAsia="Arial" w:hAnsi="Arial" w:cs="Arial"/>
          <w:b/>
          <w:bCs/>
          <w:lang w:val="en-CA"/>
        </w:rPr>
        <w:t xml:space="preserve"> Get to know the school </w:t>
      </w:r>
    </w:p>
    <w:p w:rsidR="00D657C4" w:rsidRPr="00711E97" w:rsidRDefault="00D657C4" w:rsidP="00D657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A"/>
        </w:rPr>
      </w:pPr>
      <w:r w:rsidRPr="00711E97">
        <w:rPr>
          <w:rFonts w:ascii="Arial" w:eastAsia="Times New Roman" w:hAnsi="Arial" w:cs="Arial"/>
          <w:lang w:val="en-CA"/>
        </w:rPr>
        <w:t>The physical and social organization of the school</w:t>
      </w:r>
    </w:p>
    <w:p w:rsidR="00D657C4" w:rsidRPr="00711E97" w:rsidRDefault="00D657C4" w:rsidP="00D657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A"/>
        </w:rPr>
      </w:pPr>
      <w:r w:rsidRPr="00711E97">
        <w:rPr>
          <w:rFonts w:ascii="Arial" w:eastAsia="Times New Roman" w:hAnsi="Arial" w:cs="Arial"/>
          <w:lang w:val="en-CA"/>
        </w:rPr>
        <w:t>Manner in which students interact with each other and the staff</w:t>
      </w:r>
    </w:p>
    <w:p w:rsidR="00D657C4" w:rsidRPr="00711E97" w:rsidRDefault="00D657C4" w:rsidP="00D657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A"/>
        </w:rPr>
      </w:pPr>
      <w:r w:rsidRPr="00711E97">
        <w:rPr>
          <w:rFonts w:ascii="Arial" w:eastAsia="Times New Roman" w:hAnsi="Arial" w:cs="Arial"/>
          <w:lang w:val="en-CA"/>
        </w:rPr>
        <w:t>Patterns in how school life is organized</w:t>
      </w:r>
    </w:p>
    <w:p w:rsidR="00D657C4" w:rsidRPr="00711E97" w:rsidRDefault="00D657C4" w:rsidP="00D657C4">
      <w:pPr>
        <w:spacing w:before="100" w:beforeAutospacing="1" w:after="100" w:afterAutospacing="1" w:line="240" w:lineRule="auto"/>
        <w:rPr>
          <w:rFonts w:ascii="Arial" w:eastAsia="Arial" w:hAnsi="Arial" w:cs="Arial"/>
          <w:lang w:val="en-CA"/>
        </w:rPr>
      </w:pP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PRIVATE "&lt;INPUT NAME=\"checkbox4\" TYPE=\"checkbox\"&gt;"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MACROBUTTON HTMLDirect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Segoe UI Symbol" w:eastAsia="Arial" w:hAnsi="Segoe UI Symbol" w:cs="Segoe UI Symbol"/>
          <w:b/>
          <w:bCs/>
          <w:lang w:val="en-CA"/>
        </w:rPr>
        <w:t>☐</w:t>
      </w:r>
      <w:r w:rsidRPr="00711E97">
        <w:rPr>
          <w:rFonts w:ascii="Arial" w:eastAsia="Arial" w:hAnsi="Arial" w:cs="Arial"/>
          <w:b/>
          <w:bCs/>
          <w:lang w:val="en-CA"/>
        </w:rPr>
        <w:t xml:space="preserve"> Observe learning activities in several classrooms and subject areas.</w:t>
      </w:r>
    </w:p>
    <w:p w:rsidR="00D657C4" w:rsidRPr="00711E97" w:rsidRDefault="00D657C4" w:rsidP="00D657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A"/>
        </w:rPr>
      </w:pPr>
      <w:r w:rsidRPr="00711E97">
        <w:rPr>
          <w:rFonts w:ascii="Arial" w:eastAsia="Times New Roman" w:hAnsi="Arial" w:cs="Arial"/>
          <w:lang w:val="en-CA"/>
        </w:rPr>
        <w:t>Describe some particularities about the students in the classrooms, as well as the physical environment and materials in the classroom</w:t>
      </w:r>
    </w:p>
    <w:p w:rsidR="00D657C4" w:rsidRPr="00711E97" w:rsidRDefault="00D657C4" w:rsidP="00D657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A"/>
        </w:rPr>
      </w:pPr>
      <w:r w:rsidRPr="00711E97">
        <w:rPr>
          <w:rFonts w:ascii="Arial" w:eastAsia="Times New Roman" w:hAnsi="Arial" w:cs="Arial"/>
          <w:lang w:val="en-CA"/>
        </w:rPr>
        <w:t>Describe opportunities for students to learn formally and informally in the classroom, in the school and in the community</w:t>
      </w:r>
    </w:p>
    <w:p w:rsidR="00D657C4" w:rsidRPr="00711E97" w:rsidRDefault="00D657C4" w:rsidP="00D657C4">
      <w:pPr>
        <w:spacing w:before="100" w:beforeAutospacing="1" w:after="100" w:afterAutospacing="1" w:line="240" w:lineRule="auto"/>
        <w:rPr>
          <w:rFonts w:ascii="Arial" w:eastAsia="Arial" w:hAnsi="Arial" w:cs="Arial"/>
          <w:lang w:val="en-CA"/>
        </w:rPr>
      </w:pP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PRIVATE "&lt;INPUT NAME=\"checkbox5\" TYPE=\"checkbox\"&gt;"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MACROBUTTON HTMLDirect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Segoe UI Symbol" w:eastAsia="Arial" w:hAnsi="Segoe UI Symbol" w:cs="Segoe UI Symbol"/>
          <w:b/>
          <w:bCs/>
          <w:lang w:val="en-CA"/>
        </w:rPr>
        <w:t>☐</w:t>
      </w:r>
      <w:r w:rsidRPr="00711E97">
        <w:rPr>
          <w:rFonts w:ascii="Arial" w:eastAsia="Arial" w:hAnsi="Arial" w:cs="Arial"/>
          <w:b/>
          <w:bCs/>
          <w:lang w:val="en-CA"/>
        </w:rPr>
        <w:t xml:space="preserve"> Discuss assessment and evaluation practices with a teacher </w:t>
      </w:r>
    </w:p>
    <w:p w:rsidR="00D657C4" w:rsidRPr="00711E97" w:rsidRDefault="00D657C4" w:rsidP="00D657C4">
      <w:pPr>
        <w:spacing w:before="100" w:beforeAutospacing="1" w:after="100" w:afterAutospacing="1" w:line="240" w:lineRule="auto"/>
        <w:rPr>
          <w:rFonts w:ascii="Arial" w:eastAsia="Arial" w:hAnsi="Arial" w:cs="Arial"/>
          <w:lang w:val="en-CA"/>
        </w:rPr>
      </w:pP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PRIVATE "&lt;INPUT NAME=\"checkbox6\" TYPE=\"checkbox\"&gt;"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MACROBUTTON HTMLDirect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Segoe UI Symbol" w:eastAsia="Arial" w:hAnsi="Segoe UI Symbol" w:cs="Segoe UI Symbol"/>
          <w:b/>
          <w:bCs/>
          <w:lang w:val="en-CA"/>
        </w:rPr>
        <w:t>☐</w:t>
      </w:r>
      <w:r w:rsidRPr="00711E97">
        <w:rPr>
          <w:rFonts w:ascii="Arial" w:eastAsia="Arial" w:hAnsi="Arial" w:cs="Arial"/>
          <w:b/>
          <w:bCs/>
          <w:lang w:val="en-CA"/>
        </w:rPr>
        <w:t xml:space="preserve"> Work with individual students (with advice/approval from a teacher) </w:t>
      </w:r>
    </w:p>
    <w:p w:rsidR="00D657C4" w:rsidRPr="00711E97" w:rsidRDefault="00D657C4" w:rsidP="00D657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A"/>
        </w:rPr>
      </w:pPr>
      <w:r w:rsidRPr="00711E97">
        <w:rPr>
          <w:rFonts w:ascii="Arial" w:eastAsia="Times New Roman" w:hAnsi="Arial" w:cs="Arial"/>
          <w:lang w:val="en-CA"/>
        </w:rPr>
        <w:t>Work with an individual student who needs extra support (e.g. read to a primary-aged student, listen to a student read, or help with assigned tasks at the secondary level)</w:t>
      </w:r>
    </w:p>
    <w:p w:rsidR="00D657C4" w:rsidRPr="00711E97" w:rsidRDefault="00D657C4" w:rsidP="00D657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A"/>
        </w:rPr>
      </w:pPr>
      <w:r w:rsidRPr="00711E97">
        <w:rPr>
          <w:rFonts w:ascii="Arial" w:eastAsia="Times New Roman" w:hAnsi="Arial" w:cs="Arial"/>
          <w:lang w:val="en-CA"/>
        </w:rPr>
        <w:t>Carry out more intensive individual tutorial work under the supervision of a collaborating teacher or faculty team (e.g., a teacher/faculty member may request development of a learning profile for individual students in particular subject areas)</w:t>
      </w:r>
    </w:p>
    <w:p w:rsidR="00D657C4" w:rsidRPr="00711E97" w:rsidRDefault="00D657C4" w:rsidP="00D657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A"/>
        </w:rPr>
      </w:pPr>
      <w:r w:rsidRPr="00711E97">
        <w:rPr>
          <w:rFonts w:ascii="Arial" w:eastAsia="Times New Roman" w:hAnsi="Arial" w:cs="Arial"/>
          <w:lang w:val="en-CA"/>
        </w:rPr>
        <w:t>Work with small groups of students in centres or workshop settings (e.g., help a group of students with literacy tasks while their teacher is carrying out a guided reading lesson, or help with science or social studies centres or labs)</w:t>
      </w:r>
    </w:p>
    <w:p w:rsidR="00D657C4" w:rsidRPr="00711E97" w:rsidRDefault="00D657C4" w:rsidP="00D657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A"/>
        </w:rPr>
      </w:pPr>
      <w:r w:rsidRPr="00711E97">
        <w:rPr>
          <w:rFonts w:ascii="Arial" w:eastAsia="Times New Roman" w:hAnsi="Arial" w:cs="Arial"/>
          <w:lang w:val="en-CA"/>
        </w:rPr>
        <w:t>Help prepare materials for the classroom and/or find resources that represent Aboriginal and multicultural perspectives</w:t>
      </w:r>
    </w:p>
    <w:p w:rsidR="00D657C4" w:rsidRPr="00711E97" w:rsidRDefault="00D657C4" w:rsidP="00D657C4">
      <w:pPr>
        <w:spacing w:before="100" w:beforeAutospacing="1" w:after="100" w:afterAutospacing="1" w:line="240" w:lineRule="auto"/>
        <w:rPr>
          <w:rFonts w:ascii="Arial" w:eastAsia="Arial" w:hAnsi="Arial" w:cs="Arial"/>
          <w:lang w:val="en-CA"/>
        </w:rPr>
      </w:pPr>
      <w:r w:rsidRPr="00711E97">
        <w:rPr>
          <w:rFonts w:ascii="Arial" w:eastAsia="Arial" w:hAnsi="Arial" w:cs="Arial"/>
          <w:b/>
          <w:bCs/>
          <w:lang w:val="en-CA"/>
        </w:rPr>
        <w:lastRenderedPageBreak/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PRIVATE "&lt;INPUT NAME=\"checkbox7\" TYPE=\"checkbox\"&gt;"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MACROBUTTON HTMLDirect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Segoe UI Symbol" w:eastAsia="Arial" w:hAnsi="Segoe UI Symbol" w:cs="Segoe UI Symbol"/>
          <w:b/>
          <w:bCs/>
          <w:lang w:val="en-CA"/>
        </w:rPr>
        <w:t>☐</w:t>
      </w:r>
      <w:r w:rsidRPr="00711E97">
        <w:rPr>
          <w:rFonts w:ascii="Arial" w:eastAsia="Arial" w:hAnsi="Arial" w:cs="Arial"/>
          <w:b/>
          <w:bCs/>
          <w:lang w:val="en-CA"/>
        </w:rPr>
        <w:t> Assist a learner for whom English is an additional language in developing cultural background knowledge</w:t>
      </w:r>
      <w:r w:rsidRPr="00711E97">
        <w:rPr>
          <w:rFonts w:ascii="Arial" w:eastAsia="Arial" w:hAnsi="Arial" w:cs="Arial"/>
          <w:lang w:val="en-CA"/>
        </w:rPr>
        <w:t xml:space="preserve"> (e.g., by engaging in conversations during short walks around the school or community and helping with assignments)</w:t>
      </w:r>
    </w:p>
    <w:p w:rsidR="00D657C4" w:rsidRPr="00711E97" w:rsidRDefault="00D657C4" w:rsidP="00D657C4">
      <w:pPr>
        <w:spacing w:before="100" w:beforeAutospacing="1" w:after="100" w:afterAutospacing="1" w:line="240" w:lineRule="auto"/>
        <w:rPr>
          <w:rFonts w:ascii="Arial" w:eastAsia="Arial" w:hAnsi="Arial" w:cs="Arial"/>
          <w:lang w:val="en-CA"/>
        </w:rPr>
      </w:pP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PRIVATE "&lt;INPUT NAME=\"checkbox8\" TYPE=\"checkbox\"&gt;"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MACROBUTTON HTMLDirect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Segoe UI Symbol" w:eastAsia="Arial" w:hAnsi="Segoe UI Symbol" w:cs="Segoe UI Symbol"/>
          <w:b/>
          <w:bCs/>
          <w:lang w:val="en-CA"/>
        </w:rPr>
        <w:t>☐</w:t>
      </w:r>
      <w:r w:rsidRPr="00711E97">
        <w:rPr>
          <w:rFonts w:ascii="Arial" w:eastAsia="Arial" w:hAnsi="Arial" w:cs="Arial"/>
          <w:b/>
          <w:bCs/>
          <w:lang w:val="en-CA"/>
        </w:rPr>
        <w:t xml:space="preserve"> Carry out interest inventories with students to provide useful information to the teacher as s/he chooses reading materials </w:t>
      </w:r>
    </w:p>
    <w:p w:rsidR="00D657C4" w:rsidRPr="00711E97" w:rsidRDefault="00D657C4" w:rsidP="00D657C4">
      <w:pPr>
        <w:spacing w:before="100" w:beforeAutospacing="1" w:after="100" w:afterAutospacing="1" w:line="240" w:lineRule="auto"/>
        <w:rPr>
          <w:rFonts w:ascii="Arial" w:eastAsia="Arial" w:hAnsi="Arial" w:cs="Arial"/>
          <w:lang w:val="en-CA"/>
        </w:rPr>
      </w:pP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PRIVATE "&lt;INPUT NAME=\"checkbox9\" TYPE=\"checkbox\"&gt;"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MACROBUTTON HTMLDirect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Segoe UI Symbol" w:eastAsia="Arial" w:hAnsi="Segoe UI Symbol" w:cs="Segoe UI Symbol"/>
          <w:b/>
          <w:bCs/>
          <w:lang w:val="en-CA"/>
        </w:rPr>
        <w:t>☐</w:t>
      </w:r>
      <w:r w:rsidRPr="00711E97">
        <w:rPr>
          <w:rFonts w:ascii="Arial" w:eastAsia="Arial" w:hAnsi="Arial" w:cs="Arial"/>
          <w:b/>
          <w:bCs/>
          <w:lang w:val="en-CA"/>
        </w:rPr>
        <w:t> Help plan ways of infusing Aboriginal and multicultural content and perspectives into lesson and unit plans</w:t>
      </w:r>
    </w:p>
    <w:p w:rsidR="00D657C4" w:rsidRPr="00711E97" w:rsidRDefault="00D657C4" w:rsidP="00D657C4">
      <w:pPr>
        <w:spacing w:before="100" w:beforeAutospacing="1" w:after="100" w:afterAutospacing="1" w:line="240" w:lineRule="auto"/>
        <w:rPr>
          <w:rFonts w:ascii="Arial" w:eastAsia="Arial" w:hAnsi="Arial" w:cs="Arial"/>
          <w:lang w:val="en-CA"/>
        </w:rPr>
      </w:pP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PRIVATE "&lt;INPUT NAME=\"checkbox10\" TYPE=\"checkbox\"&gt;"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MACROBUTTON HTMLDirect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Segoe UI Symbol" w:eastAsia="Arial" w:hAnsi="Segoe UI Symbol" w:cs="Segoe UI Symbol"/>
          <w:b/>
          <w:bCs/>
          <w:lang w:val="en-CA"/>
        </w:rPr>
        <w:t>☐</w:t>
      </w:r>
      <w:r w:rsidRPr="00711E97">
        <w:rPr>
          <w:rFonts w:ascii="Arial" w:eastAsia="Arial" w:hAnsi="Arial" w:cs="Arial"/>
          <w:b/>
          <w:bCs/>
          <w:lang w:val="en-CA"/>
        </w:rPr>
        <w:t xml:space="preserve"> Plan and implement a small group activity, using a lesson plan format </w:t>
      </w:r>
    </w:p>
    <w:p w:rsidR="00D657C4" w:rsidRPr="00711E97" w:rsidRDefault="00D657C4" w:rsidP="00D657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A"/>
        </w:rPr>
      </w:pPr>
      <w:r w:rsidRPr="00711E97">
        <w:rPr>
          <w:rFonts w:ascii="Arial" w:eastAsia="Times New Roman" w:hAnsi="Arial" w:cs="Arial"/>
          <w:lang w:val="en-CA"/>
        </w:rPr>
        <w:t>Write a reflection about this and/or ask a peer coach to respond to your plan and implementation of it</w:t>
      </w:r>
    </w:p>
    <w:p w:rsidR="00D657C4" w:rsidRPr="00711E97" w:rsidRDefault="00D657C4" w:rsidP="00D657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A"/>
        </w:rPr>
      </w:pPr>
      <w:r w:rsidRPr="00711E97">
        <w:rPr>
          <w:rFonts w:ascii="Arial" w:eastAsia="Times New Roman" w:hAnsi="Arial" w:cs="Arial"/>
          <w:lang w:val="en-CA"/>
        </w:rPr>
        <w:t>Small group lessons may be part of an assignment such as a 'mini-unit' or centre activity</w:t>
      </w:r>
    </w:p>
    <w:p w:rsidR="00D657C4" w:rsidRPr="00711E97" w:rsidRDefault="00D657C4" w:rsidP="00D657C4">
      <w:pPr>
        <w:spacing w:before="100" w:beforeAutospacing="1" w:after="100" w:afterAutospacing="1" w:line="240" w:lineRule="auto"/>
        <w:rPr>
          <w:rFonts w:ascii="Arial" w:eastAsia="Arial" w:hAnsi="Arial" w:cs="Arial"/>
          <w:lang w:val="en-CA"/>
        </w:rPr>
      </w:pP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PRIVATE "&lt;INPUT NAME=\"checkbox11\" TYPE=\"checkbox\"&gt;"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MACROBUTTON HTMLDirect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Segoe UI Symbol" w:eastAsia="Arial" w:hAnsi="Segoe UI Symbol" w:cs="Segoe UI Symbol"/>
          <w:b/>
          <w:bCs/>
          <w:lang w:val="en-CA"/>
        </w:rPr>
        <w:t>☐</w:t>
      </w:r>
      <w:r w:rsidRPr="00711E97">
        <w:rPr>
          <w:rFonts w:ascii="Arial" w:eastAsia="Arial" w:hAnsi="Arial" w:cs="Arial"/>
          <w:b/>
          <w:bCs/>
          <w:lang w:val="en-CA"/>
        </w:rPr>
        <w:t xml:space="preserve"> Team-teach lessons with a colleague or collaborating teacher for a whole class </w:t>
      </w:r>
    </w:p>
    <w:p w:rsidR="00D657C4" w:rsidRPr="00711E97" w:rsidRDefault="00D657C4" w:rsidP="00D657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A"/>
        </w:rPr>
      </w:pPr>
      <w:r w:rsidRPr="00711E97">
        <w:rPr>
          <w:rFonts w:ascii="Arial" w:eastAsia="Times New Roman" w:hAnsi="Arial" w:cs="Arial"/>
          <w:lang w:val="en-CA"/>
        </w:rPr>
        <w:t>Plan, implement, and write a reflection with your colleague</w:t>
      </w:r>
    </w:p>
    <w:p w:rsidR="00D657C4" w:rsidRPr="00711E97" w:rsidRDefault="00D657C4" w:rsidP="00D657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A"/>
        </w:rPr>
      </w:pPr>
      <w:r w:rsidRPr="00711E97">
        <w:rPr>
          <w:rFonts w:ascii="Arial" w:eastAsia="Times New Roman" w:hAnsi="Arial" w:cs="Arial"/>
          <w:lang w:val="en-CA"/>
        </w:rPr>
        <w:t>Elicit feedback (oral or written) from a peer coach, faculty member or collaborating teacher</w:t>
      </w:r>
    </w:p>
    <w:p w:rsidR="00D657C4" w:rsidRPr="00711E97" w:rsidRDefault="00D657C4" w:rsidP="00D657C4">
      <w:pPr>
        <w:spacing w:before="100" w:beforeAutospacing="1" w:after="100" w:afterAutospacing="1" w:line="240" w:lineRule="auto"/>
        <w:rPr>
          <w:rFonts w:ascii="Arial" w:eastAsia="Arial" w:hAnsi="Arial" w:cs="Arial"/>
          <w:lang w:val="en-CA"/>
        </w:rPr>
      </w:pP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PRIVATE "&lt;INPUT NAME=\"checkbox13\" TYPE=\"checkbox\"&gt;"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MACROBUTTON HTMLDirect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Arial" w:eastAsia="Arial" w:hAnsi="Arial" w:cs="Arial"/>
          <w:b/>
          <w:bCs/>
          <w:lang w:val="en-CA"/>
        </w:rPr>
        <w:t xml:space="preserve"> </w:t>
      </w:r>
      <w:r w:rsidRPr="00711E97">
        <w:rPr>
          <w:rFonts w:ascii="Segoe UI Symbol" w:eastAsia="Arial" w:hAnsi="Segoe UI Symbol" w:cs="Segoe UI Symbol"/>
          <w:b/>
          <w:bCs/>
          <w:lang w:val="en-CA"/>
        </w:rPr>
        <w:t>☐</w:t>
      </w:r>
      <w:r w:rsidRPr="00711E97">
        <w:rPr>
          <w:rFonts w:ascii="Arial" w:eastAsia="Arial" w:hAnsi="Arial" w:cs="Arial"/>
          <w:b/>
          <w:bCs/>
          <w:lang w:val="en-CA"/>
        </w:rPr>
        <w:t xml:space="preserve"> Share particular strengths or skill set with partner school staff (e.g., </w:t>
      </w:r>
      <w:r w:rsidRPr="00711E97">
        <w:rPr>
          <w:rFonts w:ascii="Arial" w:eastAsia="Arial" w:hAnsi="Arial" w:cs="Arial"/>
          <w:lang w:val="en-CA"/>
        </w:rPr>
        <w:t>experience with particular computer program or information technology could be shared to complement a teacher-designed lesson or unit)</w:t>
      </w:r>
    </w:p>
    <w:p w:rsidR="00D657C4" w:rsidRPr="00711E97" w:rsidRDefault="00D657C4" w:rsidP="00D657C4">
      <w:pPr>
        <w:spacing w:before="100" w:beforeAutospacing="1" w:after="100" w:afterAutospacing="1" w:line="240" w:lineRule="auto"/>
        <w:rPr>
          <w:rFonts w:ascii="Arial" w:eastAsia="Arial" w:hAnsi="Arial" w:cs="Arial"/>
          <w:lang w:val="en-CA"/>
        </w:rPr>
      </w:pP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PRIVATE "&lt;INPUT NAME=\"checkbox14\" TYPE=\"checkbox\"&gt;"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MACROBUTTON HTMLDirect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Arial" w:eastAsia="Arial" w:hAnsi="Arial" w:cs="Arial"/>
          <w:b/>
          <w:bCs/>
          <w:lang w:val="en-CA"/>
        </w:rPr>
        <w:t xml:space="preserve"> </w:t>
      </w:r>
      <w:r w:rsidRPr="00711E97">
        <w:rPr>
          <w:rFonts w:ascii="Segoe UI Symbol" w:eastAsia="Arial" w:hAnsi="Segoe UI Symbol" w:cs="Segoe UI Symbol"/>
          <w:b/>
          <w:bCs/>
          <w:lang w:val="en-CA"/>
        </w:rPr>
        <w:t>☐</w:t>
      </w:r>
      <w:r w:rsidRPr="00711E97">
        <w:rPr>
          <w:rFonts w:ascii="Arial" w:eastAsia="Arial" w:hAnsi="Arial" w:cs="Arial"/>
          <w:b/>
          <w:bCs/>
          <w:lang w:val="en-CA"/>
        </w:rPr>
        <w:t xml:space="preserve"> Work as junior colleagues with partner school teachers - they will be interested in new ideas and strategies </w:t>
      </w:r>
    </w:p>
    <w:p w:rsidR="00D657C4" w:rsidRPr="00711E97" w:rsidRDefault="00D657C4" w:rsidP="00D657C4">
      <w:pPr>
        <w:spacing w:before="100" w:beforeAutospacing="1" w:after="100" w:afterAutospacing="1" w:line="240" w:lineRule="auto"/>
        <w:rPr>
          <w:rFonts w:ascii="Arial" w:eastAsia="Arial" w:hAnsi="Arial" w:cs="Arial"/>
          <w:lang w:val="en-CA"/>
        </w:rPr>
      </w:pP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PRIVATE "&lt;INPUT NAME=\"checkbox15\" TYPE=\"checkbox\"&gt;"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MACROBUTTON HTMLDirect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Segoe UI Symbol" w:eastAsia="Arial" w:hAnsi="Segoe UI Symbol" w:cs="Segoe UI Symbol"/>
          <w:b/>
          <w:bCs/>
          <w:lang w:val="en-CA"/>
        </w:rPr>
        <w:t>☐</w:t>
      </w:r>
      <w:r w:rsidRPr="00711E97">
        <w:rPr>
          <w:rFonts w:ascii="Arial" w:eastAsia="Arial" w:hAnsi="Arial" w:cs="Arial"/>
          <w:b/>
          <w:bCs/>
          <w:lang w:val="en-CA"/>
        </w:rPr>
        <w:t xml:space="preserve"> Arrange an opportunity to observe learning in an unfamiliar teaching area </w:t>
      </w:r>
      <w:r w:rsidRPr="00711E97">
        <w:rPr>
          <w:rFonts w:ascii="Arial" w:eastAsia="Arial" w:hAnsi="Arial" w:cs="Arial"/>
          <w:lang w:val="en-CA"/>
        </w:rPr>
        <w:t>(e.g., if physics is Teaching Area One compare the language and ways of knowing across physics and chemistry, history or biology; explore how to infuse Aboriginal and multicultural perspectives and ways of knowing across subject areas)</w:t>
      </w:r>
    </w:p>
    <w:p w:rsidR="00D657C4" w:rsidRPr="00711E97" w:rsidRDefault="00D657C4" w:rsidP="00D657C4">
      <w:pPr>
        <w:spacing w:before="100" w:beforeAutospacing="1" w:after="100" w:afterAutospacing="1" w:line="240" w:lineRule="auto"/>
        <w:rPr>
          <w:rFonts w:ascii="Arial" w:eastAsia="Arial" w:hAnsi="Arial" w:cs="Arial"/>
          <w:lang w:val="en-CA"/>
        </w:rPr>
      </w:pP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PRIVATE "&lt;INPUT NAME=\"checkbox16\" TYPE=\"checkbox\"&gt;"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MACROBUTTON HTMLDirect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Segoe UI Symbol" w:eastAsia="Arial" w:hAnsi="Segoe UI Symbol" w:cs="Segoe UI Symbol"/>
          <w:b/>
          <w:bCs/>
          <w:lang w:val="en-CA"/>
        </w:rPr>
        <w:t>☐</w:t>
      </w:r>
      <w:r w:rsidRPr="00711E97">
        <w:rPr>
          <w:rFonts w:ascii="Arial" w:eastAsia="Arial" w:hAnsi="Arial" w:cs="Arial"/>
          <w:b/>
          <w:bCs/>
          <w:lang w:val="en-CA"/>
        </w:rPr>
        <w:t xml:space="preserve"> Take advantage of professional development opportunities offered through the school or school division </w:t>
      </w:r>
    </w:p>
    <w:p w:rsidR="00D657C4" w:rsidRPr="00711E97" w:rsidRDefault="00D657C4" w:rsidP="00D657C4">
      <w:pPr>
        <w:spacing w:before="100" w:beforeAutospacing="1" w:after="100" w:afterAutospacing="1" w:line="240" w:lineRule="auto"/>
        <w:rPr>
          <w:rFonts w:ascii="Arial" w:eastAsia="Arial" w:hAnsi="Arial" w:cs="Arial"/>
          <w:lang w:val="en-CA"/>
        </w:rPr>
      </w:pP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begin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 PRIVATE "&lt;INPUT NAME=\"checkbox17\" TYPE=\"checkbox\"&gt;"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Arial" w:eastAsia="Arial" w:hAnsi="Arial" w:cs="Arial"/>
          <w:b/>
          <w:bCs/>
          <w:lang w:val="en-CA"/>
        </w:rPr>
        <w:instrText xml:space="preserve">MACROBUTTON HTMLDirect </w:instrText>
      </w:r>
      <w:r w:rsidRPr="00711E97">
        <w:rPr>
          <w:rFonts w:ascii="Arial" w:eastAsia="Arial" w:hAnsi="Arial" w:cs="Arial"/>
          <w:b/>
          <w:bCs/>
          <w:lang w:val="en-CA"/>
        </w:rPr>
        <w:fldChar w:fldCharType="end"/>
      </w:r>
      <w:r w:rsidRPr="00711E97">
        <w:rPr>
          <w:rFonts w:ascii="Segoe UI Symbol" w:eastAsia="Arial" w:hAnsi="Segoe UI Symbol" w:cs="Segoe UI Symbol"/>
          <w:b/>
          <w:bCs/>
          <w:lang w:val="en-CA"/>
        </w:rPr>
        <w:t>☐</w:t>
      </w:r>
      <w:r w:rsidRPr="00711E97">
        <w:rPr>
          <w:rFonts w:ascii="Arial" w:eastAsia="Arial" w:hAnsi="Arial" w:cs="Arial"/>
          <w:b/>
          <w:bCs/>
          <w:lang w:val="en-CA"/>
        </w:rPr>
        <w:t xml:space="preserve"> Share professional reading materials from on-campus studies </w:t>
      </w:r>
      <w:r w:rsidRPr="00711E97">
        <w:rPr>
          <w:rFonts w:ascii="Arial" w:eastAsia="Arial" w:hAnsi="Arial" w:cs="Arial"/>
          <w:lang w:val="en-CA"/>
        </w:rPr>
        <w:t>(e.g., establish or participate in a reading circle or discussion group with teachers and teacher candidates in your school)</w:t>
      </w:r>
    </w:p>
    <w:p w:rsidR="00D657C4" w:rsidRPr="00711E97" w:rsidRDefault="00D657C4" w:rsidP="00D657C4">
      <w:pPr>
        <w:spacing w:after="200" w:line="240" w:lineRule="auto"/>
        <w:jc w:val="center"/>
        <w:rPr>
          <w:rFonts w:ascii="Arial" w:eastAsia="Arial" w:hAnsi="Arial" w:cs="Arial"/>
          <w:b/>
        </w:rPr>
      </w:pPr>
    </w:p>
    <w:p w:rsidR="00D657C4" w:rsidRPr="00656381" w:rsidRDefault="00D657C4" w:rsidP="00D657C4">
      <w:pPr>
        <w:spacing w:after="200" w:line="240" w:lineRule="auto"/>
        <w:rPr>
          <w:rFonts w:ascii="Arial" w:eastAsia="Arial" w:hAnsi="Arial" w:cs="Arial"/>
        </w:rPr>
      </w:pPr>
    </w:p>
    <w:p w:rsidR="00CE59B1" w:rsidRDefault="00CE59B1"/>
    <w:sectPr w:rsidR="00CE59B1" w:rsidSect="00711E97">
      <w:headerReference w:type="default" r:id="rId5"/>
      <w:footerReference w:type="default" r:id="rId6"/>
      <w:headerReference w:type="first" r:id="rId7"/>
      <w:footerReference w:type="first" r:id="rId8"/>
      <w:pgSz w:w="12240" w:h="15840"/>
      <w:pgMar w:top="993" w:right="1183" w:bottom="1276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36" w:rsidRPr="00CE0555" w:rsidRDefault="00D657C4" w:rsidP="00EC6DA1">
    <w:pPr>
      <w:pStyle w:val="Footer"/>
      <w:jc w:val="right"/>
      <w:rPr>
        <w:sz w:val="18"/>
      </w:rPr>
    </w:pPr>
    <w:r w:rsidRPr="00CE0555">
      <w:rPr>
        <w:sz w:val="18"/>
      </w:rPr>
      <w:t xml:space="preserve">Page </w:t>
    </w:r>
    <w:r w:rsidRPr="00CE0555">
      <w:rPr>
        <w:sz w:val="18"/>
      </w:rPr>
      <w:fldChar w:fldCharType="begin"/>
    </w:r>
    <w:r w:rsidRPr="00CE0555">
      <w:rPr>
        <w:sz w:val="18"/>
      </w:rPr>
      <w:instrText xml:space="preserve"> PAGE   \* MERGEFORMAT </w:instrText>
    </w:r>
    <w:r w:rsidRPr="00CE0555">
      <w:rPr>
        <w:sz w:val="18"/>
      </w:rPr>
      <w:fldChar w:fldCharType="separate"/>
    </w:r>
    <w:r>
      <w:rPr>
        <w:noProof/>
        <w:sz w:val="18"/>
      </w:rPr>
      <w:t>2</w:t>
    </w:r>
    <w:r w:rsidRPr="00CE0555">
      <w:rPr>
        <w:sz w:val="18"/>
      </w:rPr>
      <w:fldChar w:fldCharType="end"/>
    </w:r>
    <w:r w:rsidRPr="00CE0555">
      <w:rPr>
        <w:sz w:val="18"/>
      </w:rPr>
      <w:t xml:space="preserve"> of </w:t>
    </w:r>
    <w:r w:rsidRPr="001331A1">
      <w:rPr>
        <w:sz w:val="18"/>
      </w:rPr>
      <w:fldChar w:fldCharType="begin"/>
    </w:r>
    <w:r w:rsidRPr="001331A1">
      <w:rPr>
        <w:sz w:val="18"/>
      </w:rPr>
      <w:instrText xml:space="preserve"> NUMPAGES </w:instrText>
    </w:r>
    <w:r w:rsidRPr="001331A1">
      <w:rPr>
        <w:sz w:val="18"/>
      </w:rPr>
      <w:fldChar w:fldCharType="separate"/>
    </w:r>
    <w:r>
      <w:rPr>
        <w:noProof/>
        <w:sz w:val="18"/>
      </w:rPr>
      <w:t>2</w:t>
    </w:r>
    <w:r w:rsidRPr="001331A1">
      <w:rPr>
        <w:sz w:val="18"/>
      </w:rPr>
      <w:fldChar w:fldCharType="end"/>
    </w:r>
  </w:p>
  <w:p w:rsidR="00220A36" w:rsidRDefault="00D65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36" w:rsidRPr="000E714F" w:rsidRDefault="00D657C4">
    <w:pPr>
      <w:pStyle w:val="Footer"/>
      <w:rPr>
        <w:sz w:val="18"/>
        <w:szCs w:val="18"/>
      </w:rPr>
    </w:pPr>
    <w:r w:rsidRPr="000E714F">
      <w:rPr>
        <w:sz w:val="18"/>
        <w:szCs w:val="18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36" w:rsidRPr="001E0A42" w:rsidRDefault="00D657C4" w:rsidP="00EC6DA1">
    <w:pPr>
      <w:pStyle w:val="Header"/>
      <w:jc w:val="right"/>
      <w:rPr>
        <w:color w:val="000000"/>
        <w:sz w:val="18"/>
      </w:rPr>
    </w:pPr>
    <w:r>
      <w:rPr>
        <w:color w:val="000000"/>
        <w:sz w:val="18"/>
      </w:rPr>
      <w:t>EDST 213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36" w:rsidRDefault="00D657C4" w:rsidP="00EC6DA1">
    <w:pPr>
      <w:pStyle w:val="Header"/>
      <w:ind w:left="-709"/>
    </w:pPr>
    <w:r>
      <w:rPr>
        <w:noProof/>
      </w:rPr>
      <w:drawing>
        <wp:inline distT="0" distB="0" distL="0" distR="0" wp14:anchorId="19AFC233" wp14:editId="06B9EABC">
          <wp:extent cx="2388235" cy="532130"/>
          <wp:effectExtent l="0" t="0" r="0" b="1270"/>
          <wp:docPr id="1" name="Picture 1" descr="UofS_FC_S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fS_FC_S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23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4E9B"/>
    <w:multiLevelType w:val="multilevel"/>
    <w:tmpl w:val="AB60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06A02"/>
    <w:multiLevelType w:val="multilevel"/>
    <w:tmpl w:val="4D2E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E443C0"/>
    <w:multiLevelType w:val="multilevel"/>
    <w:tmpl w:val="CD04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55B5F"/>
    <w:multiLevelType w:val="multilevel"/>
    <w:tmpl w:val="4948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86788"/>
    <w:multiLevelType w:val="multilevel"/>
    <w:tmpl w:val="2A1E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132E87"/>
    <w:multiLevelType w:val="multilevel"/>
    <w:tmpl w:val="63CE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6E790D"/>
    <w:multiLevelType w:val="multilevel"/>
    <w:tmpl w:val="7928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C4"/>
    <w:rsid w:val="00CE59B1"/>
    <w:rsid w:val="00D6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D75C"/>
  <w15:chartTrackingRefBased/>
  <w15:docId w15:val="{FC8C49A3-4BD5-484D-89F2-76B42226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5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7C4"/>
  </w:style>
  <w:style w:type="paragraph" w:styleId="Footer">
    <w:name w:val="footer"/>
    <w:basedOn w:val="Normal"/>
    <w:link w:val="FooterChar"/>
    <w:uiPriority w:val="99"/>
    <w:semiHidden/>
    <w:unhideWhenUsed/>
    <w:rsid w:val="00D65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Marlene</dc:creator>
  <cp:keywords/>
  <dc:description/>
  <cp:lastModifiedBy>McKay, Marlene</cp:lastModifiedBy>
  <cp:revision>1</cp:revision>
  <dcterms:created xsi:type="dcterms:W3CDTF">2019-02-12T16:02:00Z</dcterms:created>
  <dcterms:modified xsi:type="dcterms:W3CDTF">2019-02-12T16:08:00Z</dcterms:modified>
</cp:coreProperties>
</file>